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63ACD" w14:textId="77777777" w:rsidR="00950C7F" w:rsidRDefault="00950C7F" w:rsidP="00950C7F"/>
    <w:p w14:paraId="3EBAB5C5" w14:textId="77777777" w:rsidR="00950C7F" w:rsidRPr="00950C7F" w:rsidRDefault="00950C7F" w:rsidP="00950C7F">
      <w:pPr>
        <w:jc w:val="center"/>
        <w:rPr>
          <w:b/>
          <w:bCs/>
        </w:rPr>
      </w:pPr>
      <w:r w:rsidRPr="00950C7F">
        <w:rPr>
          <w:b/>
          <w:bCs/>
        </w:rPr>
        <w:t>NÁVRATKA</w:t>
      </w:r>
    </w:p>
    <w:p w14:paraId="1BDC249B" w14:textId="77777777" w:rsidR="00950C7F" w:rsidRDefault="00950C7F" w:rsidP="00950C7F"/>
    <w:p w14:paraId="67750035" w14:textId="77777777" w:rsidR="00950C7F" w:rsidRDefault="00950C7F" w:rsidP="00950C7F"/>
    <w:p w14:paraId="0E95F069" w14:textId="0D45CFDE" w:rsidR="00950C7F" w:rsidRDefault="00950C7F" w:rsidP="00950C7F">
      <w:pPr>
        <w:jc w:val="both"/>
        <w:rPr>
          <w:b/>
          <w:bCs/>
        </w:rPr>
      </w:pPr>
      <w:r>
        <w:t xml:space="preserve">Nakoľko v čase odpočtu vodomerov vás náš </w:t>
      </w:r>
      <w:proofErr w:type="spellStart"/>
      <w:r>
        <w:t>odpočtár</w:t>
      </w:r>
      <w:proofErr w:type="spellEnd"/>
      <w:r>
        <w:t xml:space="preserve"> nezastihol doma, žiadame vás, aby ste oznámili stavy vodomerov telefonicky na telefónnom čísle: 055/78713</w:t>
      </w:r>
      <w:r w:rsidR="00A12DC9">
        <w:t>42</w:t>
      </w:r>
      <w:r>
        <w:t>, 055/78713</w:t>
      </w:r>
      <w:r w:rsidR="00A12DC9">
        <w:t>4</w:t>
      </w:r>
      <w:r>
        <w:t xml:space="preserve">8 alebo emailom na adresu: </w:t>
      </w:r>
      <w:hyperlink r:id="rId6" w:history="1">
        <w:r w:rsidRPr="002C54E4">
          <w:rPr>
            <w:rStyle w:val="Hypertextovprepojenie"/>
          </w:rPr>
          <w:t>bpmk@bpmk.sk</w:t>
        </w:r>
      </w:hyperlink>
      <w:r>
        <w:t xml:space="preserve">, poprípade zaslali vyplnenú a podpísanú návratku na vyššie uvedenú adresu. </w:t>
      </w:r>
    </w:p>
    <w:p w14:paraId="2934A8FD" w14:textId="77777777" w:rsidR="00950C7F" w:rsidRDefault="00950C7F" w:rsidP="00950C7F">
      <w:pPr>
        <w:jc w:val="both"/>
        <w:rPr>
          <w:b/>
          <w:bCs/>
        </w:rPr>
      </w:pPr>
    </w:p>
    <w:p w14:paraId="6443B844" w14:textId="5833A48A" w:rsidR="00950C7F" w:rsidRDefault="00950C7F" w:rsidP="00950C7F">
      <w:r>
        <w:rPr>
          <w:b/>
          <w:bCs/>
        </w:rPr>
        <w:t>Meno a priezvisko</w:t>
      </w:r>
      <w:r>
        <w:t xml:space="preserve"> …....................................................................................................</w:t>
      </w:r>
    </w:p>
    <w:p w14:paraId="1500F80D" w14:textId="77777777" w:rsidR="00950C7F" w:rsidRDefault="00950C7F" w:rsidP="00950C7F"/>
    <w:p w14:paraId="6138BB0D" w14:textId="46E9579D" w:rsidR="00950C7F" w:rsidRDefault="00950C7F" w:rsidP="00950C7F">
      <w:r>
        <w:rPr>
          <w:b/>
          <w:bCs/>
        </w:rPr>
        <w:t>Ulica.</w:t>
      </w:r>
      <w:r>
        <w:t xml:space="preserve">........................................................... </w:t>
      </w:r>
      <w:r>
        <w:rPr>
          <w:b/>
          <w:bCs/>
        </w:rPr>
        <w:t>č. domu.</w:t>
      </w:r>
      <w:r>
        <w:t xml:space="preserve">................. </w:t>
      </w:r>
      <w:r>
        <w:rPr>
          <w:b/>
          <w:bCs/>
        </w:rPr>
        <w:t>č. bytu.</w:t>
      </w:r>
      <w:r>
        <w:t>....................</w:t>
      </w:r>
    </w:p>
    <w:p w14:paraId="586CC1A1" w14:textId="77777777" w:rsidR="00950C7F" w:rsidRDefault="00950C7F" w:rsidP="00950C7F"/>
    <w:p w14:paraId="5F4D2A82" w14:textId="77777777" w:rsidR="00950C7F" w:rsidRDefault="00950C7F" w:rsidP="00950C7F">
      <w:r>
        <w:t xml:space="preserve">Stav vodomeru </w:t>
      </w:r>
      <w:r>
        <w:rPr>
          <w:b/>
          <w:bCs/>
        </w:rPr>
        <w:t>studenej vody</w:t>
      </w:r>
      <w:r>
        <w:t xml:space="preserve">: …............................... </w:t>
      </w:r>
    </w:p>
    <w:p w14:paraId="2E64A215" w14:textId="77777777" w:rsidR="00950C7F" w:rsidRDefault="00950C7F" w:rsidP="00950C7F"/>
    <w:p w14:paraId="65AAC5D6" w14:textId="16764D3B" w:rsidR="00950C7F" w:rsidRDefault="00950C7F" w:rsidP="00950C7F">
      <w:r>
        <w:t xml:space="preserve">Stav vodomeru </w:t>
      </w:r>
      <w:r>
        <w:rPr>
          <w:b/>
          <w:bCs/>
        </w:rPr>
        <w:t>teplej vody</w:t>
      </w:r>
      <w:r>
        <w:t xml:space="preserve">: ….....................................  </w:t>
      </w:r>
    </w:p>
    <w:p w14:paraId="63748426" w14:textId="77777777" w:rsidR="00950C7F" w:rsidRDefault="00950C7F" w:rsidP="00950C7F"/>
    <w:p w14:paraId="07FE84BE" w14:textId="10367727" w:rsidR="00950C7F" w:rsidRDefault="00950C7F" w:rsidP="00950C7F">
      <w:r>
        <w:t>V Košiciach dňa …......................................       Podpis .........................................................</w:t>
      </w:r>
    </w:p>
    <w:p w14:paraId="4A3725D2" w14:textId="77777777" w:rsidR="00950C7F" w:rsidRDefault="00950C7F" w:rsidP="00950C7F"/>
    <w:p w14:paraId="40B2B6FD" w14:textId="6D69FF5C" w:rsidR="00950C7F" w:rsidRDefault="00950C7F" w:rsidP="00950C7F">
      <w:r>
        <w:t>V Košiciach dňa …......................................       Podpis ..........................................................</w:t>
      </w:r>
    </w:p>
    <w:p w14:paraId="48C1BD9A" w14:textId="4B939D87" w:rsidR="00FD53E7" w:rsidRDefault="00FD53E7"/>
    <w:p w14:paraId="73B11FDC" w14:textId="77777777" w:rsidR="00EE0282" w:rsidRDefault="00EE0282"/>
    <w:p w14:paraId="05728FDE" w14:textId="77777777" w:rsidR="00EE0282" w:rsidRDefault="00EE0282"/>
    <w:p w14:paraId="56681B56" w14:textId="77777777" w:rsidR="00EE0282" w:rsidRDefault="00EE0282"/>
    <w:p w14:paraId="1CD0A290" w14:textId="77777777" w:rsidR="00EE0282" w:rsidRDefault="00EE0282"/>
    <w:p w14:paraId="16636816" w14:textId="77777777" w:rsidR="00EE0282" w:rsidRDefault="00EE0282"/>
    <w:p w14:paraId="6249397C" w14:textId="77777777" w:rsidR="00EE0282" w:rsidRDefault="00EE0282"/>
    <w:sectPr w:rsidR="00EE0282" w:rsidSect="004954D6">
      <w:headerReference w:type="default" r:id="rId7"/>
      <w:footerReference w:type="default" r:id="rId8"/>
      <w:pgSz w:w="11906" w:h="16838"/>
      <w:pgMar w:top="1440" w:right="1080" w:bottom="1440" w:left="1080" w:header="70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98E8A" w14:textId="77777777" w:rsidR="002411CE" w:rsidRDefault="002411CE" w:rsidP="004954D6">
      <w:pPr>
        <w:spacing w:after="0" w:line="240" w:lineRule="auto"/>
      </w:pPr>
      <w:r>
        <w:separator/>
      </w:r>
    </w:p>
  </w:endnote>
  <w:endnote w:type="continuationSeparator" w:id="0">
    <w:p w14:paraId="3B687758" w14:textId="77777777" w:rsidR="002411CE" w:rsidRDefault="002411CE" w:rsidP="0049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E92B2" w14:textId="77777777" w:rsidR="004954D6" w:rsidRPr="004954D6" w:rsidRDefault="004954D6" w:rsidP="004954D6">
    <w:pPr>
      <w:pStyle w:val="Pta"/>
      <w:rPr>
        <w:rFonts w:cs="Noto Sans"/>
        <w:sz w:val="16"/>
        <w:szCs w:val="16"/>
      </w:rPr>
    </w:pPr>
  </w:p>
  <w:p w14:paraId="79A75AD2" w14:textId="2A125D64" w:rsidR="004954D6" w:rsidRPr="004954D6" w:rsidRDefault="004954D6" w:rsidP="004954D6">
    <w:pPr>
      <w:pStyle w:val="Pta"/>
      <w:rPr>
        <w:rFonts w:cs="Noto Sans"/>
        <w:sz w:val="16"/>
        <w:szCs w:val="16"/>
      </w:rPr>
    </w:pPr>
    <w:r w:rsidRPr="004954D6">
      <w:rPr>
        <w:rFonts w:cs="Noto Sans"/>
        <w:b/>
        <w:bCs/>
        <w:sz w:val="16"/>
        <w:szCs w:val="16"/>
      </w:rPr>
      <w:t>BPMK.sk</w:t>
    </w:r>
    <w:r w:rsidRPr="004954D6">
      <w:rPr>
        <w:rFonts w:cs="Noto Sans"/>
        <w:sz w:val="16"/>
        <w:szCs w:val="16"/>
      </w:rPr>
      <w:t xml:space="preserve">  |  bpmk@bpmk.sk  │  FB: BPMK správca  |  tel.: +421 55 787</w:t>
    </w:r>
    <w:r w:rsidR="00D06C4B">
      <w:rPr>
        <w:rFonts w:cs="Noto Sans"/>
        <w:sz w:val="16"/>
        <w:szCs w:val="16"/>
      </w:rPr>
      <w:t>1</w:t>
    </w:r>
    <w:r w:rsidRPr="004954D6">
      <w:rPr>
        <w:rFonts w:cs="Noto Sans"/>
        <w:sz w:val="16"/>
        <w:szCs w:val="16"/>
      </w:rPr>
      <w:t xml:space="preserve"> 301  │  mobil: +421 917 880 051 </w:t>
    </w:r>
  </w:p>
  <w:p w14:paraId="24542B78" w14:textId="77777777" w:rsidR="004954D6" w:rsidRPr="004954D6" w:rsidRDefault="004954D6" w:rsidP="004954D6">
    <w:pPr>
      <w:pStyle w:val="Pta"/>
      <w:rPr>
        <w:rFonts w:cs="Noto Sans"/>
        <w:sz w:val="16"/>
        <w:szCs w:val="16"/>
      </w:rPr>
    </w:pPr>
    <w:r w:rsidRPr="004954D6">
      <w:rPr>
        <w:rFonts w:cs="Noto Sans"/>
        <w:sz w:val="16"/>
        <w:szCs w:val="16"/>
      </w:rPr>
      <w:t>IČO: 44 518 684  │  IČ DPH: SK202 272 2075  | IBAN: SK51 0200 0000 0030 7256 6955</w:t>
    </w:r>
  </w:p>
  <w:p w14:paraId="4809EE8A" w14:textId="4C1453C3" w:rsidR="004954D6" w:rsidRPr="004954D6" w:rsidRDefault="004954D6" w:rsidP="004954D6">
    <w:pPr>
      <w:pStyle w:val="Pta"/>
      <w:rPr>
        <w:rFonts w:cs="Noto Sans"/>
        <w:sz w:val="16"/>
        <w:szCs w:val="16"/>
      </w:rPr>
    </w:pPr>
    <w:r w:rsidRPr="004954D6">
      <w:rPr>
        <w:rFonts w:cs="Noto Sans"/>
        <w:sz w:val="16"/>
        <w:szCs w:val="16"/>
      </w:rPr>
      <w:t xml:space="preserve">Spoločnosť zapísaná v Obchodnom registri Okresného súdu Košice I, Oddiel: </w:t>
    </w:r>
    <w:proofErr w:type="spellStart"/>
    <w:r w:rsidRPr="004954D6">
      <w:rPr>
        <w:rFonts w:cs="Noto Sans"/>
        <w:sz w:val="16"/>
        <w:szCs w:val="16"/>
      </w:rPr>
      <w:t>Sro</w:t>
    </w:r>
    <w:proofErr w:type="spellEnd"/>
    <w:r w:rsidRPr="004954D6">
      <w:rPr>
        <w:rFonts w:cs="Noto Sans"/>
        <w:sz w:val="16"/>
        <w:szCs w:val="16"/>
      </w:rPr>
      <w:t>, Vložka číslo 22846/V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46FC0" w14:textId="77777777" w:rsidR="002411CE" w:rsidRDefault="002411CE" w:rsidP="004954D6">
      <w:pPr>
        <w:spacing w:after="0" w:line="240" w:lineRule="auto"/>
      </w:pPr>
      <w:r>
        <w:separator/>
      </w:r>
    </w:p>
  </w:footnote>
  <w:footnote w:type="continuationSeparator" w:id="0">
    <w:p w14:paraId="0890B39C" w14:textId="77777777" w:rsidR="002411CE" w:rsidRDefault="002411CE" w:rsidP="0049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A0E5D" w14:textId="77777777" w:rsidR="004954D6" w:rsidRPr="004954D6" w:rsidRDefault="004954D6" w:rsidP="004954D6">
    <w:pPr>
      <w:pStyle w:val="Hlavika"/>
      <w:jc w:val="right"/>
      <w:rPr>
        <w:rFonts w:cs="Noto Sans"/>
        <w:b/>
        <w:bCs/>
        <w:sz w:val="20"/>
        <w:szCs w:val="20"/>
      </w:rPr>
    </w:pPr>
    <w:r w:rsidRPr="004954D6">
      <w:rPr>
        <w:rFonts w:cs="Noto Sans"/>
        <w:b/>
        <w:bCs/>
        <w:sz w:val="20"/>
        <w:szCs w:val="20"/>
      </w:rPr>
      <w:t xml:space="preserve">Bytový podnik mesta Košice, </w:t>
    </w:r>
    <w:proofErr w:type="spellStart"/>
    <w:r w:rsidRPr="004954D6">
      <w:rPr>
        <w:rFonts w:cs="Noto Sans"/>
        <w:b/>
        <w:bCs/>
        <w:sz w:val="20"/>
        <w:szCs w:val="20"/>
      </w:rPr>
      <w:t>s.r.o</w:t>
    </w:r>
    <w:proofErr w:type="spellEnd"/>
    <w:r w:rsidRPr="004954D6">
      <w:rPr>
        <w:rFonts w:cs="Noto Sans"/>
        <w:b/>
        <w:bCs/>
        <w:sz w:val="20"/>
        <w:szCs w:val="20"/>
      </w:rPr>
      <w:t>.</w:t>
    </w:r>
  </w:p>
  <w:p w14:paraId="0BE5D85C" w14:textId="77777777" w:rsidR="004954D6" w:rsidRPr="004954D6" w:rsidRDefault="004954D6" w:rsidP="004954D6">
    <w:pPr>
      <w:pStyle w:val="Hlavika"/>
      <w:jc w:val="right"/>
      <w:rPr>
        <w:rFonts w:cs="Noto Sans"/>
        <w:sz w:val="20"/>
        <w:szCs w:val="20"/>
      </w:rPr>
    </w:pPr>
    <w:r w:rsidRPr="004954D6">
      <w:rPr>
        <w:rFonts w:cs="Noto Sans"/>
        <w:sz w:val="20"/>
        <w:szCs w:val="20"/>
      </w:rPr>
      <w:t>Južné nábrežie 13  |  042 19 Košice</w:t>
    </w:r>
  </w:p>
  <w:p w14:paraId="0BA9FB58" w14:textId="77777777" w:rsidR="004954D6" w:rsidRDefault="004954D6" w:rsidP="004954D6">
    <w:pPr>
      <w:pStyle w:val="Hlavika"/>
      <w:jc w:val="right"/>
    </w:pPr>
  </w:p>
  <w:p w14:paraId="6452A4D8" w14:textId="5AF486C5" w:rsidR="004954D6" w:rsidRDefault="004954D6" w:rsidP="004954D6">
    <w:pPr>
      <w:pStyle w:val="Hlavika"/>
      <w:jc w:val="right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1" layoutInCell="1" allowOverlap="1" wp14:anchorId="71E31D23" wp14:editId="726210F9">
          <wp:simplePos x="0" y="0"/>
          <wp:positionH relativeFrom="margin">
            <wp:posOffset>9525</wp:posOffset>
          </wp:positionH>
          <wp:positionV relativeFrom="page">
            <wp:posOffset>306070</wp:posOffset>
          </wp:positionV>
          <wp:extent cx="1400175" cy="563880"/>
          <wp:effectExtent l="0" t="0" r="9525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D6"/>
    <w:rsid w:val="000B070E"/>
    <w:rsid w:val="00230F1C"/>
    <w:rsid w:val="002411CE"/>
    <w:rsid w:val="004954D6"/>
    <w:rsid w:val="00567EE4"/>
    <w:rsid w:val="00950C7F"/>
    <w:rsid w:val="009F5E58"/>
    <w:rsid w:val="00A12DC9"/>
    <w:rsid w:val="00A7130B"/>
    <w:rsid w:val="00AD4146"/>
    <w:rsid w:val="00BF4262"/>
    <w:rsid w:val="00CE202F"/>
    <w:rsid w:val="00D06C4B"/>
    <w:rsid w:val="00DE0F3D"/>
    <w:rsid w:val="00EE0282"/>
    <w:rsid w:val="00F908DC"/>
    <w:rsid w:val="00FD448F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36C8F"/>
  <w15:chartTrackingRefBased/>
  <w15:docId w15:val="{130FAAF7-07B7-4F38-BA9F-24A504A7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oto Sans" w:eastAsiaTheme="minorHAnsi" w:hAnsi="Noto Sans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54D6"/>
  </w:style>
  <w:style w:type="paragraph" w:styleId="Pta">
    <w:name w:val="footer"/>
    <w:basedOn w:val="Normlny"/>
    <w:link w:val="PtaChar"/>
    <w:uiPriority w:val="99"/>
    <w:unhideWhenUsed/>
    <w:rsid w:val="0049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54D6"/>
  </w:style>
  <w:style w:type="character" w:styleId="Hypertextovprepojenie">
    <w:name w:val="Hyperlink"/>
    <w:rsid w:val="00950C7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mk@bpmk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Vrabel</dc:creator>
  <cp:keywords/>
  <dc:description/>
  <cp:lastModifiedBy>Ing. Jana Kozáková</cp:lastModifiedBy>
  <cp:revision>2</cp:revision>
  <dcterms:created xsi:type="dcterms:W3CDTF">2024-04-16T09:22:00Z</dcterms:created>
  <dcterms:modified xsi:type="dcterms:W3CDTF">2024-04-16T09:22:00Z</dcterms:modified>
</cp:coreProperties>
</file>